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9E14" w14:textId="07B9085D" w:rsidR="00B4040F" w:rsidRPr="0078795C" w:rsidRDefault="005C3C51">
      <w:pPr>
        <w:rPr>
          <w:rFonts w:ascii="Arial" w:hAnsi="Arial" w:cs="Arial"/>
          <w:b/>
          <w:bCs/>
          <w:sz w:val="22"/>
          <w:szCs w:val="22"/>
        </w:rPr>
      </w:pPr>
      <w:r w:rsidRPr="0078795C">
        <w:rPr>
          <w:rFonts w:ascii="Arial" w:hAnsi="Arial" w:cs="Arial"/>
          <w:b/>
          <w:bCs/>
          <w:sz w:val="22"/>
          <w:szCs w:val="22"/>
        </w:rPr>
        <w:t xml:space="preserve">Trust </w:t>
      </w:r>
      <w:r w:rsidR="00B4040F" w:rsidRPr="0078795C">
        <w:rPr>
          <w:rFonts w:ascii="Arial" w:hAnsi="Arial" w:cs="Arial"/>
          <w:b/>
          <w:bCs/>
          <w:sz w:val="22"/>
          <w:szCs w:val="22"/>
        </w:rPr>
        <w:t xml:space="preserve">Statement in support of the proposed school on the site of the Mortlake Brewery  </w:t>
      </w:r>
    </w:p>
    <w:p w14:paraId="1BCCB200" w14:textId="7FFF4A21" w:rsidR="00B4040F" w:rsidRDefault="00B4040F">
      <w:pPr>
        <w:rPr>
          <w:rFonts w:ascii="Arial" w:hAnsi="Arial" w:cs="Arial"/>
          <w:b/>
          <w:bCs/>
          <w:sz w:val="22"/>
          <w:szCs w:val="22"/>
        </w:rPr>
      </w:pPr>
    </w:p>
    <w:p w14:paraId="7FCBC31A" w14:textId="57963847" w:rsidR="00424063" w:rsidRPr="005B3D2A" w:rsidRDefault="00424063">
      <w:pPr>
        <w:rPr>
          <w:rFonts w:ascii="Arial" w:hAnsi="Arial" w:cs="Arial"/>
          <w:sz w:val="22"/>
          <w:szCs w:val="22"/>
        </w:rPr>
      </w:pPr>
      <w:r w:rsidRPr="005B3D2A">
        <w:rPr>
          <w:rFonts w:ascii="Arial" w:hAnsi="Arial" w:cs="Arial"/>
          <w:sz w:val="22"/>
          <w:szCs w:val="22"/>
        </w:rPr>
        <w:t>Dear Members</w:t>
      </w:r>
    </w:p>
    <w:p w14:paraId="22603DF4" w14:textId="77777777" w:rsidR="005B3D2A" w:rsidRDefault="005B3D2A">
      <w:pPr>
        <w:rPr>
          <w:rFonts w:ascii="Arial" w:hAnsi="Arial" w:cs="Arial"/>
          <w:sz w:val="22"/>
          <w:szCs w:val="22"/>
        </w:rPr>
      </w:pPr>
    </w:p>
    <w:p w14:paraId="38F9D9FB" w14:textId="19D3FDB9" w:rsidR="00424063" w:rsidRPr="005B3D2A" w:rsidRDefault="00F944A1">
      <w:pPr>
        <w:rPr>
          <w:rFonts w:ascii="Arial" w:hAnsi="Arial" w:cs="Arial"/>
          <w:sz w:val="22"/>
          <w:szCs w:val="22"/>
        </w:rPr>
      </w:pPr>
      <w:r>
        <w:rPr>
          <w:rFonts w:ascii="Arial" w:hAnsi="Arial" w:cs="Arial"/>
          <w:sz w:val="22"/>
          <w:szCs w:val="22"/>
        </w:rPr>
        <w:t>Firstly, please accept our apologies for not being able to attend in person this evening</w:t>
      </w:r>
      <w:r w:rsidR="003D04CA">
        <w:rPr>
          <w:rFonts w:ascii="Arial" w:hAnsi="Arial" w:cs="Arial"/>
          <w:sz w:val="22"/>
          <w:szCs w:val="22"/>
        </w:rPr>
        <w:t>.</w:t>
      </w:r>
    </w:p>
    <w:p w14:paraId="2B306FA2" w14:textId="7FC94ED9" w:rsidR="00424063" w:rsidRPr="005B3D2A" w:rsidRDefault="00424063">
      <w:pPr>
        <w:rPr>
          <w:rFonts w:ascii="Arial" w:hAnsi="Arial" w:cs="Arial"/>
          <w:sz w:val="22"/>
          <w:szCs w:val="22"/>
        </w:rPr>
      </w:pPr>
    </w:p>
    <w:p w14:paraId="68E2E85F" w14:textId="55486485" w:rsidR="00424063" w:rsidRPr="005B3D2A" w:rsidRDefault="003D04CA">
      <w:pPr>
        <w:rPr>
          <w:rFonts w:ascii="Arial" w:hAnsi="Arial" w:cs="Arial"/>
          <w:sz w:val="22"/>
          <w:szCs w:val="22"/>
        </w:rPr>
      </w:pPr>
      <w:r>
        <w:rPr>
          <w:rFonts w:ascii="Arial" w:hAnsi="Arial" w:cs="Arial"/>
          <w:sz w:val="22"/>
          <w:szCs w:val="22"/>
        </w:rPr>
        <w:t>We</w:t>
      </w:r>
      <w:r w:rsidR="00424063" w:rsidRPr="005B3D2A">
        <w:rPr>
          <w:rFonts w:ascii="Arial" w:hAnsi="Arial" w:cs="Arial"/>
          <w:sz w:val="22"/>
          <w:szCs w:val="22"/>
        </w:rPr>
        <w:t xml:space="preserve"> would like to tell you about who we are and what we do.</w:t>
      </w:r>
    </w:p>
    <w:p w14:paraId="23001224" w14:textId="77777777" w:rsidR="00424063" w:rsidRPr="0078795C" w:rsidRDefault="00424063">
      <w:pPr>
        <w:rPr>
          <w:rFonts w:ascii="Arial" w:hAnsi="Arial" w:cs="Arial"/>
          <w:b/>
          <w:bCs/>
          <w:sz w:val="22"/>
          <w:szCs w:val="22"/>
        </w:rPr>
      </w:pPr>
    </w:p>
    <w:p w14:paraId="1575D278" w14:textId="61357BE0" w:rsidR="005C3C51" w:rsidRPr="0078795C" w:rsidRDefault="00613CD7">
      <w:pPr>
        <w:rPr>
          <w:rFonts w:ascii="Arial" w:hAnsi="Arial" w:cs="Arial"/>
          <w:sz w:val="22"/>
          <w:szCs w:val="22"/>
        </w:rPr>
      </w:pPr>
      <w:r w:rsidRPr="0078795C">
        <w:rPr>
          <w:rFonts w:ascii="Arial" w:hAnsi="Arial" w:cs="Arial"/>
          <w:sz w:val="22"/>
          <w:szCs w:val="22"/>
        </w:rPr>
        <w:t>Aspirations Academies Trust (</w:t>
      </w:r>
      <w:r w:rsidR="009276ED" w:rsidRPr="0078795C">
        <w:rPr>
          <w:rFonts w:ascii="Arial" w:hAnsi="Arial" w:cs="Arial"/>
          <w:sz w:val="22"/>
          <w:szCs w:val="22"/>
        </w:rPr>
        <w:t>Aspirations</w:t>
      </w:r>
      <w:r w:rsidRPr="0078795C">
        <w:rPr>
          <w:rFonts w:ascii="Arial" w:hAnsi="Arial" w:cs="Arial"/>
          <w:sz w:val="22"/>
          <w:szCs w:val="22"/>
        </w:rPr>
        <w:t>)</w:t>
      </w:r>
      <w:r w:rsidR="009276ED" w:rsidRPr="0078795C">
        <w:rPr>
          <w:rFonts w:ascii="Arial" w:hAnsi="Arial" w:cs="Arial"/>
          <w:sz w:val="22"/>
          <w:szCs w:val="22"/>
        </w:rPr>
        <w:t xml:space="preserve"> is a well-established Multi Academy Trust, founded in 2011 by Steve and Paula Kenning, both of whom are former secondary Headteachers with more than 20 years of headship experience between them. </w:t>
      </w:r>
      <w:r w:rsidR="007E6CC9">
        <w:rPr>
          <w:rFonts w:ascii="Arial" w:hAnsi="Arial" w:cs="Arial"/>
          <w:sz w:val="22"/>
          <w:szCs w:val="22"/>
        </w:rPr>
        <w:t xml:space="preserve"> </w:t>
      </w:r>
      <w:r w:rsidR="009276ED" w:rsidRPr="0078795C">
        <w:rPr>
          <w:rFonts w:ascii="Arial" w:hAnsi="Arial" w:cs="Arial"/>
          <w:sz w:val="22"/>
          <w:szCs w:val="22"/>
        </w:rPr>
        <w:t>The first Aspirations Academies opened in 2012 and currently the Trust operates 1</w:t>
      </w:r>
      <w:r w:rsidR="007B25F2">
        <w:rPr>
          <w:rFonts w:ascii="Arial" w:hAnsi="Arial" w:cs="Arial"/>
          <w:sz w:val="22"/>
          <w:szCs w:val="22"/>
        </w:rPr>
        <w:t>6</w:t>
      </w:r>
      <w:r w:rsidR="009276ED" w:rsidRPr="0078795C">
        <w:rPr>
          <w:rFonts w:ascii="Arial" w:hAnsi="Arial" w:cs="Arial"/>
          <w:sz w:val="22"/>
          <w:szCs w:val="22"/>
        </w:rPr>
        <w:t xml:space="preserve"> successful schools across the south of England. </w:t>
      </w:r>
      <w:r w:rsidR="005C3C51" w:rsidRPr="0078795C">
        <w:rPr>
          <w:rFonts w:ascii="Arial" w:hAnsi="Arial" w:cs="Arial"/>
          <w:sz w:val="22"/>
          <w:szCs w:val="22"/>
        </w:rPr>
        <w:t xml:space="preserve"> </w:t>
      </w:r>
      <w:r w:rsidR="009276ED" w:rsidRPr="0078795C">
        <w:rPr>
          <w:rFonts w:ascii="Arial" w:hAnsi="Arial" w:cs="Arial"/>
          <w:sz w:val="22"/>
          <w:szCs w:val="22"/>
        </w:rPr>
        <w:t xml:space="preserve">Aspirations has turned around 11 failing schools and has opened </w:t>
      </w:r>
      <w:r w:rsidR="007B25F2">
        <w:rPr>
          <w:rFonts w:ascii="Arial" w:hAnsi="Arial" w:cs="Arial"/>
          <w:sz w:val="22"/>
          <w:szCs w:val="22"/>
        </w:rPr>
        <w:t>5</w:t>
      </w:r>
      <w:r w:rsidR="009276ED" w:rsidRPr="0078795C">
        <w:rPr>
          <w:rFonts w:ascii="Arial" w:hAnsi="Arial" w:cs="Arial"/>
          <w:sz w:val="22"/>
          <w:szCs w:val="22"/>
        </w:rPr>
        <w:t xml:space="preserve"> brand new schools</w:t>
      </w:r>
      <w:r w:rsidR="00F97F96">
        <w:rPr>
          <w:rFonts w:ascii="Arial" w:hAnsi="Arial" w:cs="Arial"/>
          <w:sz w:val="22"/>
          <w:szCs w:val="22"/>
        </w:rPr>
        <w:t xml:space="preserve">. </w:t>
      </w:r>
      <w:r w:rsidR="005B3D2A">
        <w:rPr>
          <w:rFonts w:ascii="Arial" w:hAnsi="Arial" w:cs="Arial"/>
          <w:sz w:val="22"/>
          <w:szCs w:val="22"/>
        </w:rPr>
        <w:t xml:space="preserve"> </w:t>
      </w:r>
      <w:r w:rsidR="00F97F96">
        <w:rPr>
          <w:rFonts w:ascii="Arial" w:hAnsi="Arial" w:cs="Arial"/>
          <w:sz w:val="22"/>
          <w:szCs w:val="22"/>
        </w:rPr>
        <w:t>Th</w:t>
      </w:r>
      <w:r w:rsidR="00A04D44">
        <w:rPr>
          <w:rFonts w:ascii="Arial" w:hAnsi="Arial" w:cs="Arial"/>
          <w:sz w:val="22"/>
          <w:szCs w:val="22"/>
        </w:rPr>
        <w:t>e</w:t>
      </w:r>
      <w:r w:rsidR="009276ED" w:rsidRPr="0078795C">
        <w:rPr>
          <w:rFonts w:ascii="Arial" w:hAnsi="Arial" w:cs="Arial"/>
          <w:sz w:val="22"/>
          <w:szCs w:val="22"/>
        </w:rPr>
        <w:t xml:space="preserve"> </w:t>
      </w:r>
      <w:r w:rsidR="00F97F96">
        <w:rPr>
          <w:rFonts w:ascii="Arial" w:hAnsi="Arial" w:cs="Arial"/>
          <w:sz w:val="22"/>
          <w:szCs w:val="22"/>
        </w:rPr>
        <w:t>6</w:t>
      </w:r>
      <w:r w:rsidR="009276ED" w:rsidRPr="0078795C">
        <w:rPr>
          <w:rFonts w:ascii="Arial" w:hAnsi="Arial" w:cs="Arial"/>
          <w:sz w:val="22"/>
          <w:szCs w:val="22"/>
          <w:vertAlign w:val="superscript"/>
        </w:rPr>
        <w:t>th</w:t>
      </w:r>
      <w:r w:rsidR="00A04D44">
        <w:rPr>
          <w:rFonts w:ascii="Arial" w:hAnsi="Arial" w:cs="Arial"/>
          <w:sz w:val="22"/>
          <w:szCs w:val="22"/>
        </w:rPr>
        <w:t>, Livingstone Academy Bournemouth, opened in September 2021</w:t>
      </w:r>
      <w:r w:rsidR="009276ED" w:rsidRPr="0078795C">
        <w:rPr>
          <w:rFonts w:ascii="Arial" w:hAnsi="Arial" w:cs="Arial"/>
          <w:sz w:val="22"/>
          <w:szCs w:val="22"/>
        </w:rPr>
        <w:t xml:space="preserve">. </w:t>
      </w:r>
      <w:r w:rsidR="005C3C51" w:rsidRPr="0078795C">
        <w:rPr>
          <w:rFonts w:ascii="Arial" w:hAnsi="Arial" w:cs="Arial"/>
          <w:sz w:val="22"/>
          <w:szCs w:val="22"/>
        </w:rPr>
        <w:t xml:space="preserve"> </w:t>
      </w:r>
      <w:r w:rsidR="00D00F3E" w:rsidRPr="0078795C">
        <w:rPr>
          <w:rFonts w:ascii="Arial" w:hAnsi="Arial" w:cs="Arial"/>
          <w:sz w:val="22"/>
          <w:szCs w:val="22"/>
        </w:rPr>
        <w:t xml:space="preserve">Aspirations currently has </w:t>
      </w:r>
      <w:r w:rsidR="00A5397E">
        <w:rPr>
          <w:rFonts w:ascii="Arial" w:hAnsi="Arial" w:cs="Arial"/>
          <w:sz w:val="22"/>
          <w:szCs w:val="22"/>
        </w:rPr>
        <w:t>1</w:t>
      </w:r>
      <w:r w:rsidR="00D00F3E" w:rsidRPr="0078795C">
        <w:rPr>
          <w:rFonts w:ascii="Arial" w:hAnsi="Arial" w:cs="Arial"/>
          <w:sz w:val="22"/>
          <w:szCs w:val="22"/>
        </w:rPr>
        <w:t xml:space="preserve"> school </w:t>
      </w:r>
      <w:r w:rsidR="005C3C51" w:rsidRPr="0078795C">
        <w:rPr>
          <w:rFonts w:ascii="Arial" w:hAnsi="Arial" w:cs="Arial"/>
          <w:sz w:val="22"/>
          <w:szCs w:val="22"/>
        </w:rPr>
        <w:t>rated ‘O</w:t>
      </w:r>
      <w:r w:rsidR="00D00F3E" w:rsidRPr="0078795C">
        <w:rPr>
          <w:rFonts w:ascii="Arial" w:hAnsi="Arial" w:cs="Arial"/>
          <w:sz w:val="22"/>
          <w:szCs w:val="22"/>
        </w:rPr>
        <w:t>utstanding</w:t>
      </w:r>
      <w:r w:rsidR="005C3C51" w:rsidRPr="0078795C">
        <w:rPr>
          <w:rFonts w:ascii="Arial" w:hAnsi="Arial" w:cs="Arial"/>
          <w:sz w:val="22"/>
          <w:szCs w:val="22"/>
        </w:rPr>
        <w:t>’ by OFSTED</w:t>
      </w:r>
      <w:r w:rsidR="00D00F3E" w:rsidRPr="0078795C">
        <w:rPr>
          <w:rFonts w:ascii="Arial" w:hAnsi="Arial" w:cs="Arial"/>
          <w:sz w:val="22"/>
          <w:szCs w:val="22"/>
        </w:rPr>
        <w:t xml:space="preserve">, 1 </w:t>
      </w:r>
      <w:r w:rsidR="005C3C51" w:rsidRPr="0078795C">
        <w:rPr>
          <w:rFonts w:ascii="Arial" w:hAnsi="Arial" w:cs="Arial"/>
          <w:sz w:val="22"/>
          <w:szCs w:val="22"/>
        </w:rPr>
        <w:t xml:space="preserve">‘Requires Improvement’ </w:t>
      </w:r>
      <w:r w:rsidR="00D00F3E" w:rsidRPr="0078795C">
        <w:rPr>
          <w:rFonts w:ascii="Arial" w:hAnsi="Arial" w:cs="Arial"/>
          <w:sz w:val="22"/>
          <w:szCs w:val="22"/>
        </w:rPr>
        <w:t>(</w:t>
      </w:r>
      <w:r w:rsidR="005C3C51" w:rsidRPr="0078795C">
        <w:rPr>
          <w:rFonts w:ascii="Arial" w:hAnsi="Arial" w:cs="Arial"/>
          <w:sz w:val="22"/>
          <w:szCs w:val="22"/>
        </w:rPr>
        <w:t xml:space="preserve">up from </w:t>
      </w:r>
      <w:r w:rsidR="00D00F3E" w:rsidRPr="0078795C">
        <w:rPr>
          <w:rFonts w:ascii="Arial" w:hAnsi="Arial" w:cs="Arial"/>
          <w:sz w:val="22"/>
          <w:szCs w:val="22"/>
        </w:rPr>
        <w:t>Special Measures</w:t>
      </w:r>
      <w:r w:rsidR="00A04D44">
        <w:rPr>
          <w:rFonts w:ascii="Arial" w:hAnsi="Arial" w:cs="Arial"/>
          <w:sz w:val="22"/>
          <w:szCs w:val="22"/>
        </w:rPr>
        <w:t xml:space="preserve"> prior to being an Aspirations Academy</w:t>
      </w:r>
      <w:r w:rsidR="00D00F3E" w:rsidRPr="0078795C">
        <w:rPr>
          <w:rFonts w:ascii="Arial" w:hAnsi="Arial" w:cs="Arial"/>
          <w:sz w:val="22"/>
          <w:szCs w:val="22"/>
        </w:rPr>
        <w:t xml:space="preserve">) and the rest are </w:t>
      </w:r>
      <w:r w:rsidR="005C3C51" w:rsidRPr="0078795C">
        <w:rPr>
          <w:rFonts w:ascii="Arial" w:hAnsi="Arial" w:cs="Arial"/>
          <w:sz w:val="22"/>
          <w:szCs w:val="22"/>
        </w:rPr>
        <w:t>‘G</w:t>
      </w:r>
      <w:r w:rsidR="00D00F3E" w:rsidRPr="0078795C">
        <w:rPr>
          <w:rFonts w:ascii="Arial" w:hAnsi="Arial" w:cs="Arial"/>
          <w:sz w:val="22"/>
          <w:szCs w:val="22"/>
        </w:rPr>
        <w:t>ood</w:t>
      </w:r>
      <w:r w:rsidR="005C3C51" w:rsidRPr="0078795C">
        <w:rPr>
          <w:rFonts w:ascii="Arial" w:hAnsi="Arial" w:cs="Arial"/>
          <w:sz w:val="22"/>
          <w:szCs w:val="22"/>
        </w:rPr>
        <w:t>’</w:t>
      </w:r>
      <w:r w:rsidR="00D00F3E" w:rsidRPr="0078795C">
        <w:rPr>
          <w:rFonts w:ascii="Arial" w:hAnsi="Arial" w:cs="Arial"/>
          <w:sz w:val="22"/>
          <w:szCs w:val="22"/>
        </w:rPr>
        <w:t xml:space="preserve"> or waiting </w:t>
      </w:r>
      <w:r w:rsidR="005C3C51" w:rsidRPr="0078795C">
        <w:rPr>
          <w:rFonts w:ascii="Arial" w:hAnsi="Arial" w:cs="Arial"/>
          <w:sz w:val="22"/>
          <w:szCs w:val="22"/>
        </w:rPr>
        <w:t xml:space="preserve">for </w:t>
      </w:r>
      <w:r w:rsidR="00D00F3E" w:rsidRPr="0078795C">
        <w:rPr>
          <w:rFonts w:ascii="Arial" w:hAnsi="Arial" w:cs="Arial"/>
          <w:sz w:val="22"/>
          <w:szCs w:val="22"/>
        </w:rPr>
        <w:t xml:space="preserve">their first inspection. </w:t>
      </w:r>
    </w:p>
    <w:p w14:paraId="063C7EE8" w14:textId="77777777" w:rsidR="005C3C51" w:rsidRPr="0078795C" w:rsidRDefault="005C3C51">
      <w:pPr>
        <w:rPr>
          <w:rFonts w:ascii="Arial" w:hAnsi="Arial" w:cs="Arial"/>
          <w:sz w:val="22"/>
          <w:szCs w:val="22"/>
        </w:rPr>
      </w:pPr>
    </w:p>
    <w:p w14:paraId="7E9C78B0" w14:textId="4B7C9E5C" w:rsidR="009276ED" w:rsidRPr="0078795C" w:rsidRDefault="009276ED">
      <w:pPr>
        <w:rPr>
          <w:rFonts w:ascii="Arial" w:hAnsi="Arial" w:cs="Arial"/>
          <w:sz w:val="22"/>
          <w:szCs w:val="22"/>
        </w:rPr>
      </w:pPr>
      <w:r w:rsidRPr="0078795C">
        <w:rPr>
          <w:rFonts w:ascii="Arial" w:hAnsi="Arial" w:cs="Arial"/>
          <w:sz w:val="22"/>
          <w:szCs w:val="22"/>
        </w:rPr>
        <w:t xml:space="preserve">As such, Aspirations is a trust that </w:t>
      </w:r>
      <w:r w:rsidR="005C3C51" w:rsidRPr="0078795C">
        <w:rPr>
          <w:rFonts w:ascii="Arial" w:hAnsi="Arial" w:cs="Arial"/>
          <w:sz w:val="22"/>
          <w:szCs w:val="22"/>
        </w:rPr>
        <w:t>has a proven track record</w:t>
      </w:r>
      <w:r w:rsidRPr="0078795C">
        <w:rPr>
          <w:rFonts w:ascii="Arial" w:hAnsi="Arial" w:cs="Arial"/>
          <w:sz w:val="22"/>
          <w:szCs w:val="22"/>
        </w:rPr>
        <w:t xml:space="preserve"> in </w:t>
      </w:r>
      <w:r w:rsidR="00C02F8A" w:rsidRPr="0078795C">
        <w:rPr>
          <w:rFonts w:ascii="Arial" w:hAnsi="Arial" w:cs="Arial"/>
          <w:sz w:val="22"/>
          <w:szCs w:val="22"/>
        </w:rPr>
        <w:t xml:space="preserve">turning around, </w:t>
      </w:r>
      <w:proofErr w:type="gramStart"/>
      <w:r w:rsidR="00C02F8A" w:rsidRPr="0078795C">
        <w:rPr>
          <w:rFonts w:ascii="Arial" w:hAnsi="Arial" w:cs="Arial"/>
          <w:sz w:val="22"/>
          <w:szCs w:val="22"/>
        </w:rPr>
        <w:t>opening</w:t>
      </w:r>
      <w:proofErr w:type="gramEnd"/>
      <w:r w:rsidR="00C02F8A" w:rsidRPr="0078795C">
        <w:rPr>
          <w:rFonts w:ascii="Arial" w:hAnsi="Arial" w:cs="Arial"/>
          <w:sz w:val="22"/>
          <w:szCs w:val="22"/>
        </w:rPr>
        <w:t xml:space="preserve"> and operating schools successfully.</w:t>
      </w:r>
    </w:p>
    <w:p w14:paraId="51A03D80" w14:textId="77777777" w:rsidR="00B4040F" w:rsidRPr="0078795C" w:rsidRDefault="00B4040F">
      <w:pPr>
        <w:rPr>
          <w:rFonts w:ascii="Arial" w:hAnsi="Arial" w:cs="Arial"/>
          <w:sz w:val="22"/>
          <w:szCs w:val="22"/>
        </w:rPr>
      </w:pPr>
    </w:p>
    <w:p w14:paraId="341FDB82" w14:textId="201DF891" w:rsidR="00D7345E" w:rsidRPr="0078795C" w:rsidRDefault="00B4040F">
      <w:pPr>
        <w:rPr>
          <w:rFonts w:ascii="Arial" w:hAnsi="Arial" w:cs="Arial"/>
          <w:sz w:val="22"/>
          <w:szCs w:val="22"/>
        </w:rPr>
      </w:pPr>
      <w:r w:rsidRPr="0078795C">
        <w:rPr>
          <w:rFonts w:ascii="Arial" w:hAnsi="Arial" w:cs="Arial"/>
          <w:sz w:val="22"/>
          <w:szCs w:val="22"/>
        </w:rPr>
        <w:t xml:space="preserve">The </w:t>
      </w:r>
      <w:r w:rsidRPr="00AF0418">
        <w:rPr>
          <w:rFonts w:ascii="Arial" w:hAnsi="Arial" w:cs="Arial"/>
          <w:b/>
          <w:bCs/>
          <w:sz w:val="22"/>
          <w:szCs w:val="22"/>
        </w:rPr>
        <w:t>vision for Livingstone Academy West London</w:t>
      </w:r>
      <w:r w:rsidR="005C3C51" w:rsidRPr="0078795C">
        <w:rPr>
          <w:rFonts w:ascii="Arial" w:hAnsi="Arial" w:cs="Arial"/>
          <w:sz w:val="22"/>
          <w:szCs w:val="22"/>
        </w:rPr>
        <w:t xml:space="preserve"> </w:t>
      </w:r>
      <w:r w:rsidR="00A04D44">
        <w:rPr>
          <w:rFonts w:ascii="Arial" w:hAnsi="Arial" w:cs="Arial"/>
          <w:sz w:val="22"/>
          <w:szCs w:val="22"/>
        </w:rPr>
        <w:t>(</w:t>
      </w:r>
      <w:r w:rsidRPr="0078795C">
        <w:rPr>
          <w:rFonts w:ascii="Arial" w:hAnsi="Arial" w:cs="Arial"/>
          <w:sz w:val="22"/>
          <w:szCs w:val="22"/>
        </w:rPr>
        <w:t>as the proposed school will be known</w:t>
      </w:r>
      <w:r w:rsidR="005C3C51" w:rsidRPr="0078795C">
        <w:rPr>
          <w:rFonts w:ascii="Arial" w:hAnsi="Arial" w:cs="Arial"/>
          <w:sz w:val="22"/>
          <w:szCs w:val="22"/>
        </w:rPr>
        <w:t>) is</w:t>
      </w:r>
      <w:r w:rsidR="00D7345E" w:rsidRPr="0078795C">
        <w:rPr>
          <w:rFonts w:ascii="Arial" w:hAnsi="Arial" w:cs="Arial"/>
          <w:sz w:val="22"/>
          <w:szCs w:val="22"/>
        </w:rPr>
        <w:t xml:space="preserve"> that as well as developing knowledge and qualifications that are essential for success, young people will develop the critical skills that they need to thrive in this digital world. </w:t>
      </w:r>
      <w:r w:rsidR="005C3C51" w:rsidRPr="0078795C">
        <w:rPr>
          <w:rFonts w:ascii="Arial" w:hAnsi="Arial" w:cs="Arial"/>
          <w:sz w:val="22"/>
          <w:szCs w:val="22"/>
        </w:rPr>
        <w:t xml:space="preserve"> </w:t>
      </w:r>
      <w:r w:rsidR="00D7345E" w:rsidRPr="0078795C">
        <w:rPr>
          <w:rFonts w:ascii="Arial" w:hAnsi="Arial" w:cs="Arial"/>
          <w:sz w:val="22"/>
          <w:szCs w:val="22"/>
        </w:rPr>
        <w:t xml:space="preserve">They will be creators of technology, not just consumers of it. They will develop problem solving skills, creativity, critical </w:t>
      </w:r>
      <w:proofErr w:type="gramStart"/>
      <w:r w:rsidR="00D7345E" w:rsidRPr="0078795C">
        <w:rPr>
          <w:rFonts w:ascii="Arial" w:hAnsi="Arial" w:cs="Arial"/>
          <w:sz w:val="22"/>
          <w:szCs w:val="22"/>
        </w:rPr>
        <w:t>thinking</w:t>
      </w:r>
      <w:proofErr w:type="gramEnd"/>
      <w:r w:rsidR="00D7345E" w:rsidRPr="0078795C">
        <w:rPr>
          <w:rFonts w:ascii="Arial" w:hAnsi="Arial" w:cs="Arial"/>
          <w:sz w:val="22"/>
          <w:szCs w:val="22"/>
        </w:rPr>
        <w:t xml:space="preserve"> and collaboration skills. </w:t>
      </w:r>
      <w:r w:rsidR="005C3C51" w:rsidRPr="0078795C">
        <w:rPr>
          <w:rFonts w:ascii="Arial" w:hAnsi="Arial" w:cs="Arial"/>
          <w:sz w:val="22"/>
          <w:szCs w:val="22"/>
        </w:rPr>
        <w:t xml:space="preserve"> </w:t>
      </w:r>
      <w:r w:rsidR="00D7345E" w:rsidRPr="0078795C">
        <w:rPr>
          <w:rFonts w:ascii="Arial" w:hAnsi="Arial" w:cs="Arial"/>
          <w:sz w:val="22"/>
          <w:szCs w:val="22"/>
        </w:rPr>
        <w:t>All of which the World Economic Forum considers to be the essential skills needed for the 21</w:t>
      </w:r>
      <w:r w:rsidR="00D7345E" w:rsidRPr="0078795C">
        <w:rPr>
          <w:rFonts w:ascii="Arial" w:hAnsi="Arial" w:cs="Arial"/>
          <w:sz w:val="22"/>
          <w:szCs w:val="22"/>
          <w:vertAlign w:val="superscript"/>
        </w:rPr>
        <w:t>st</w:t>
      </w:r>
      <w:r w:rsidR="00D7345E" w:rsidRPr="0078795C">
        <w:rPr>
          <w:rFonts w:ascii="Arial" w:hAnsi="Arial" w:cs="Arial"/>
          <w:sz w:val="22"/>
          <w:szCs w:val="22"/>
        </w:rPr>
        <w:t xml:space="preserve"> century. </w:t>
      </w:r>
      <w:r w:rsidR="005C3C51" w:rsidRPr="0078795C">
        <w:rPr>
          <w:rFonts w:ascii="Arial" w:hAnsi="Arial" w:cs="Arial"/>
          <w:sz w:val="22"/>
          <w:szCs w:val="22"/>
        </w:rPr>
        <w:t xml:space="preserve"> </w:t>
      </w:r>
      <w:r w:rsidR="00D7345E" w:rsidRPr="0078795C">
        <w:rPr>
          <w:rFonts w:ascii="Arial" w:hAnsi="Arial" w:cs="Arial"/>
          <w:sz w:val="22"/>
          <w:szCs w:val="22"/>
        </w:rPr>
        <w:t xml:space="preserve">Currently, schools </w:t>
      </w:r>
      <w:r w:rsidR="00F45D46" w:rsidRPr="0078795C">
        <w:rPr>
          <w:rFonts w:ascii="Arial" w:hAnsi="Arial" w:cs="Arial"/>
          <w:sz w:val="22"/>
          <w:szCs w:val="22"/>
        </w:rPr>
        <w:t xml:space="preserve">tend to </w:t>
      </w:r>
      <w:r w:rsidR="00D7345E" w:rsidRPr="0078795C">
        <w:rPr>
          <w:rFonts w:ascii="Arial" w:hAnsi="Arial" w:cs="Arial"/>
          <w:sz w:val="22"/>
          <w:szCs w:val="22"/>
        </w:rPr>
        <w:t>spend too little time focusing on developing these skills</w:t>
      </w:r>
      <w:r w:rsidR="005C3C51" w:rsidRPr="0078795C">
        <w:rPr>
          <w:rFonts w:ascii="Arial" w:hAnsi="Arial" w:cs="Arial"/>
          <w:sz w:val="22"/>
          <w:szCs w:val="22"/>
        </w:rPr>
        <w:t>,</w:t>
      </w:r>
      <w:r w:rsidR="00D7345E" w:rsidRPr="0078795C">
        <w:rPr>
          <w:rFonts w:ascii="Arial" w:hAnsi="Arial" w:cs="Arial"/>
          <w:sz w:val="22"/>
          <w:szCs w:val="22"/>
        </w:rPr>
        <w:t xml:space="preserve"> </w:t>
      </w:r>
      <w:r w:rsidR="00F45D46" w:rsidRPr="0078795C">
        <w:rPr>
          <w:rFonts w:ascii="Arial" w:hAnsi="Arial" w:cs="Arial"/>
          <w:sz w:val="22"/>
          <w:szCs w:val="22"/>
        </w:rPr>
        <w:t>whilst</w:t>
      </w:r>
      <w:r w:rsidR="00D7345E" w:rsidRPr="0078795C">
        <w:rPr>
          <w:rFonts w:ascii="Arial" w:hAnsi="Arial" w:cs="Arial"/>
          <w:sz w:val="22"/>
          <w:szCs w:val="22"/>
        </w:rPr>
        <w:t xml:space="preserve"> at Livingstone they will be an integral part of the curriculum.</w:t>
      </w:r>
    </w:p>
    <w:p w14:paraId="1B0B04FF" w14:textId="2BEA8DD2" w:rsidR="00B4040F" w:rsidRPr="0078795C" w:rsidRDefault="00B4040F">
      <w:pPr>
        <w:rPr>
          <w:rFonts w:ascii="Arial" w:hAnsi="Arial" w:cs="Arial"/>
          <w:sz w:val="22"/>
          <w:szCs w:val="22"/>
        </w:rPr>
      </w:pPr>
    </w:p>
    <w:p w14:paraId="16B2DC09" w14:textId="69300FEB" w:rsidR="005B3D2A" w:rsidRDefault="00E6748A">
      <w:pPr>
        <w:rPr>
          <w:rFonts w:ascii="Arial" w:hAnsi="Arial" w:cs="Arial"/>
          <w:sz w:val="22"/>
          <w:szCs w:val="22"/>
        </w:rPr>
      </w:pPr>
      <w:r w:rsidRPr="0078795C">
        <w:rPr>
          <w:rFonts w:ascii="Arial" w:hAnsi="Arial" w:cs="Arial"/>
          <w:sz w:val="22"/>
          <w:szCs w:val="22"/>
        </w:rPr>
        <w:t xml:space="preserve">By way of </w:t>
      </w:r>
      <w:r w:rsidRPr="0078795C">
        <w:rPr>
          <w:rFonts w:ascii="Arial" w:hAnsi="Arial" w:cs="Arial"/>
          <w:sz w:val="22"/>
          <w:szCs w:val="22"/>
          <w:u w:val="single"/>
        </w:rPr>
        <w:t>further context</w:t>
      </w:r>
      <w:r w:rsidRPr="0078795C">
        <w:rPr>
          <w:rFonts w:ascii="Arial" w:hAnsi="Arial" w:cs="Arial"/>
          <w:sz w:val="22"/>
          <w:szCs w:val="22"/>
        </w:rPr>
        <w:t xml:space="preserve">, </w:t>
      </w:r>
      <w:r w:rsidR="00A04D44">
        <w:rPr>
          <w:rFonts w:ascii="Arial" w:hAnsi="Arial" w:cs="Arial"/>
          <w:sz w:val="22"/>
          <w:szCs w:val="22"/>
        </w:rPr>
        <w:t xml:space="preserve">the recently opened </w:t>
      </w:r>
      <w:r w:rsidR="00C02F8A" w:rsidRPr="0078795C">
        <w:rPr>
          <w:rFonts w:ascii="Arial" w:hAnsi="Arial" w:cs="Arial"/>
          <w:sz w:val="22"/>
          <w:szCs w:val="22"/>
        </w:rPr>
        <w:t>Livingstone Academy Bournemouth</w:t>
      </w:r>
      <w:r w:rsidR="00A04D44">
        <w:rPr>
          <w:rFonts w:ascii="Arial" w:hAnsi="Arial" w:cs="Arial"/>
          <w:sz w:val="22"/>
          <w:szCs w:val="22"/>
        </w:rPr>
        <w:t xml:space="preserve"> </w:t>
      </w:r>
      <w:r w:rsidR="00C02F8A" w:rsidRPr="0078795C">
        <w:rPr>
          <w:rFonts w:ascii="Arial" w:hAnsi="Arial" w:cs="Arial"/>
          <w:sz w:val="22"/>
          <w:szCs w:val="22"/>
        </w:rPr>
        <w:t>is</w:t>
      </w:r>
      <w:r w:rsidR="00A04D44">
        <w:rPr>
          <w:rFonts w:ascii="Arial" w:hAnsi="Arial" w:cs="Arial"/>
          <w:sz w:val="22"/>
          <w:szCs w:val="22"/>
        </w:rPr>
        <w:t xml:space="preserve"> </w:t>
      </w:r>
      <w:r w:rsidR="00C02F8A" w:rsidRPr="0078795C">
        <w:rPr>
          <w:rFonts w:ascii="Arial" w:hAnsi="Arial" w:cs="Arial"/>
          <w:sz w:val="22"/>
          <w:szCs w:val="22"/>
        </w:rPr>
        <w:t xml:space="preserve">oversubscribed, having captured the hearts and minds of parents and their children. </w:t>
      </w:r>
      <w:r w:rsidR="005C3C51" w:rsidRPr="0078795C">
        <w:rPr>
          <w:rFonts w:ascii="Arial" w:hAnsi="Arial" w:cs="Arial"/>
          <w:sz w:val="22"/>
          <w:szCs w:val="22"/>
        </w:rPr>
        <w:t xml:space="preserve"> </w:t>
      </w:r>
      <w:r w:rsidR="00A04D44">
        <w:rPr>
          <w:rFonts w:ascii="Arial" w:hAnsi="Arial" w:cs="Arial"/>
          <w:sz w:val="22"/>
          <w:szCs w:val="22"/>
        </w:rPr>
        <w:t>It opened</w:t>
      </w:r>
      <w:r w:rsidR="00C02F8A" w:rsidRPr="0078795C">
        <w:rPr>
          <w:rFonts w:ascii="Arial" w:hAnsi="Arial" w:cs="Arial"/>
          <w:sz w:val="22"/>
          <w:szCs w:val="22"/>
        </w:rPr>
        <w:t xml:space="preserve"> with 150 Y</w:t>
      </w:r>
      <w:r w:rsidR="005C3C51" w:rsidRPr="0078795C">
        <w:rPr>
          <w:rFonts w:ascii="Arial" w:hAnsi="Arial" w:cs="Arial"/>
          <w:sz w:val="22"/>
          <w:szCs w:val="22"/>
        </w:rPr>
        <w:t xml:space="preserve">ear </w:t>
      </w:r>
      <w:r w:rsidR="00C02F8A" w:rsidRPr="0078795C">
        <w:rPr>
          <w:rFonts w:ascii="Arial" w:hAnsi="Arial" w:cs="Arial"/>
          <w:sz w:val="22"/>
          <w:szCs w:val="22"/>
        </w:rPr>
        <w:t>7 students in September</w:t>
      </w:r>
      <w:r w:rsidR="00A04D44">
        <w:rPr>
          <w:rFonts w:ascii="Arial" w:hAnsi="Arial" w:cs="Arial"/>
          <w:sz w:val="22"/>
          <w:szCs w:val="22"/>
        </w:rPr>
        <w:t xml:space="preserve"> 2021 </w:t>
      </w:r>
      <w:r w:rsidR="00C02F8A" w:rsidRPr="0078795C">
        <w:rPr>
          <w:rFonts w:ascii="Arial" w:hAnsi="Arial" w:cs="Arial"/>
          <w:sz w:val="22"/>
          <w:szCs w:val="22"/>
        </w:rPr>
        <w:t xml:space="preserve">and there were more than 380 applications for </w:t>
      </w:r>
      <w:r w:rsidR="005C3C51" w:rsidRPr="0078795C">
        <w:rPr>
          <w:rFonts w:ascii="Arial" w:hAnsi="Arial" w:cs="Arial"/>
          <w:sz w:val="22"/>
          <w:szCs w:val="22"/>
        </w:rPr>
        <w:t xml:space="preserve">these </w:t>
      </w:r>
      <w:r w:rsidR="00C02F8A" w:rsidRPr="0078795C">
        <w:rPr>
          <w:rFonts w:ascii="Arial" w:hAnsi="Arial" w:cs="Arial"/>
          <w:sz w:val="22"/>
          <w:szCs w:val="22"/>
        </w:rPr>
        <w:t xml:space="preserve">places. </w:t>
      </w:r>
      <w:r w:rsidR="005C3C51" w:rsidRPr="0078795C">
        <w:rPr>
          <w:rFonts w:ascii="Arial" w:hAnsi="Arial" w:cs="Arial"/>
          <w:sz w:val="22"/>
          <w:szCs w:val="22"/>
        </w:rPr>
        <w:t xml:space="preserve"> </w:t>
      </w:r>
      <w:r w:rsidR="00A04D44">
        <w:rPr>
          <w:rFonts w:ascii="Arial" w:hAnsi="Arial" w:cs="Arial"/>
          <w:sz w:val="22"/>
          <w:szCs w:val="22"/>
        </w:rPr>
        <w:t xml:space="preserve">Year 8 is also full, with </w:t>
      </w:r>
      <w:r w:rsidR="00C02F8A" w:rsidRPr="0078795C">
        <w:rPr>
          <w:rFonts w:ascii="Arial" w:hAnsi="Arial" w:cs="Arial"/>
          <w:sz w:val="22"/>
          <w:szCs w:val="22"/>
        </w:rPr>
        <w:t xml:space="preserve">30 Reception </w:t>
      </w:r>
      <w:r w:rsidR="00A04D44">
        <w:rPr>
          <w:rFonts w:ascii="Arial" w:hAnsi="Arial" w:cs="Arial"/>
          <w:sz w:val="22"/>
          <w:szCs w:val="22"/>
        </w:rPr>
        <w:t>and Year 1</w:t>
      </w:r>
      <w:r w:rsidR="005B3D2A">
        <w:rPr>
          <w:rFonts w:ascii="Arial" w:hAnsi="Arial" w:cs="Arial"/>
          <w:sz w:val="22"/>
          <w:szCs w:val="22"/>
        </w:rPr>
        <w:t xml:space="preserve"> </w:t>
      </w:r>
      <w:r w:rsidR="00A04D44">
        <w:rPr>
          <w:rFonts w:ascii="Arial" w:hAnsi="Arial" w:cs="Arial"/>
          <w:sz w:val="22"/>
          <w:szCs w:val="22"/>
        </w:rPr>
        <w:t>places.</w:t>
      </w:r>
      <w:r w:rsidR="005B3D2A">
        <w:rPr>
          <w:rFonts w:ascii="Arial" w:hAnsi="Arial" w:cs="Arial"/>
          <w:sz w:val="22"/>
          <w:szCs w:val="22"/>
        </w:rPr>
        <w:t xml:space="preserve">  </w:t>
      </w:r>
    </w:p>
    <w:p w14:paraId="62780AEC" w14:textId="46AF9AB0" w:rsidR="005B3D2A" w:rsidRDefault="00A04D44">
      <w:pPr>
        <w:rPr>
          <w:rFonts w:ascii="Arial" w:hAnsi="Arial" w:cs="Arial"/>
          <w:sz w:val="22"/>
          <w:szCs w:val="22"/>
        </w:rPr>
      </w:pPr>
      <w:r>
        <w:rPr>
          <w:rFonts w:ascii="Arial" w:hAnsi="Arial" w:cs="Arial"/>
          <w:sz w:val="22"/>
          <w:szCs w:val="22"/>
        </w:rPr>
        <w:t xml:space="preserve">In September 2023, when the whole new building </w:t>
      </w:r>
      <w:r w:rsidR="00F9037E">
        <w:rPr>
          <w:rFonts w:ascii="Arial" w:hAnsi="Arial" w:cs="Arial"/>
          <w:sz w:val="22"/>
          <w:szCs w:val="22"/>
        </w:rPr>
        <w:t>wa</w:t>
      </w:r>
      <w:r>
        <w:rPr>
          <w:rFonts w:ascii="Arial" w:hAnsi="Arial" w:cs="Arial"/>
          <w:sz w:val="22"/>
          <w:szCs w:val="22"/>
        </w:rPr>
        <w:t>s complete</w:t>
      </w:r>
      <w:r w:rsidR="00F9037E">
        <w:rPr>
          <w:rFonts w:ascii="Arial" w:hAnsi="Arial" w:cs="Arial"/>
          <w:sz w:val="22"/>
          <w:szCs w:val="22"/>
        </w:rPr>
        <w:t>d, there are now</w:t>
      </w:r>
      <w:r>
        <w:rPr>
          <w:rFonts w:ascii="Arial" w:hAnsi="Arial" w:cs="Arial"/>
          <w:sz w:val="22"/>
          <w:szCs w:val="22"/>
        </w:rPr>
        <w:t xml:space="preserve"> 2 form</w:t>
      </w:r>
      <w:r w:rsidR="005B3D2A">
        <w:rPr>
          <w:rFonts w:ascii="Arial" w:hAnsi="Arial" w:cs="Arial"/>
          <w:sz w:val="22"/>
          <w:szCs w:val="22"/>
        </w:rPr>
        <w:t>s of</w:t>
      </w:r>
      <w:r>
        <w:rPr>
          <w:rFonts w:ascii="Arial" w:hAnsi="Arial" w:cs="Arial"/>
          <w:sz w:val="22"/>
          <w:szCs w:val="22"/>
        </w:rPr>
        <w:t xml:space="preserve"> entry in all the primary year groups.</w:t>
      </w:r>
    </w:p>
    <w:p w14:paraId="0DAB7D73" w14:textId="77777777" w:rsidR="005B3D2A" w:rsidRDefault="005B3D2A">
      <w:pPr>
        <w:rPr>
          <w:rFonts w:ascii="Arial" w:hAnsi="Arial" w:cs="Arial"/>
          <w:sz w:val="22"/>
          <w:szCs w:val="22"/>
        </w:rPr>
      </w:pPr>
    </w:p>
    <w:p w14:paraId="35D1EC76" w14:textId="5CD2443A" w:rsidR="00C02F8A" w:rsidRPr="0078795C" w:rsidRDefault="00A04D44">
      <w:pPr>
        <w:rPr>
          <w:rFonts w:ascii="Arial" w:hAnsi="Arial" w:cs="Arial"/>
          <w:sz w:val="22"/>
          <w:szCs w:val="22"/>
        </w:rPr>
      </w:pPr>
      <w:r>
        <w:rPr>
          <w:rFonts w:ascii="Arial" w:hAnsi="Arial" w:cs="Arial"/>
          <w:sz w:val="22"/>
          <w:szCs w:val="22"/>
        </w:rPr>
        <w:t xml:space="preserve">Livingstone Academy Bournemouth has started life extremely well with students really enjoying the challenging and engaging style of learning. </w:t>
      </w:r>
      <w:r w:rsidR="00C02F8A" w:rsidRPr="0078795C">
        <w:rPr>
          <w:rFonts w:ascii="Arial" w:hAnsi="Arial" w:cs="Arial"/>
          <w:sz w:val="22"/>
          <w:szCs w:val="22"/>
        </w:rPr>
        <w:t xml:space="preserve"> </w:t>
      </w:r>
      <w:r w:rsidR="005C3C51" w:rsidRPr="0078795C">
        <w:rPr>
          <w:rFonts w:ascii="Arial" w:hAnsi="Arial" w:cs="Arial"/>
          <w:sz w:val="22"/>
          <w:szCs w:val="22"/>
        </w:rPr>
        <w:t xml:space="preserve"> </w:t>
      </w:r>
      <w:r w:rsidR="00C02F8A" w:rsidRPr="0078795C">
        <w:rPr>
          <w:rFonts w:ascii="Arial" w:hAnsi="Arial" w:cs="Arial"/>
          <w:sz w:val="22"/>
          <w:szCs w:val="22"/>
        </w:rPr>
        <w:t xml:space="preserve">The feedback from parents is that the vision for the school is captivating and offers a modern, refreshing approach to education. </w:t>
      </w:r>
      <w:r w:rsidR="005C3C51" w:rsidRPr="0078795C">
        <w:rPr>
          <w:rFonts w:ascii="Arial" w:hAnsi="Arial" w:cs="Arial"/>
          <w:sz w:val="22"/>
          <w:szCs w:val="22"/>
        </w:rPr>
        <w:t xml:space="preserve"> </w:t>
      </w:r>
      <w:r w:rsidR="00C02F8A" w:rsidRPr="0078795C">
        <w:rPr>
          <w:rFonts w:ascii="Arial" w:hAnsi="Arial" w:cs="Arial"/>
          <w:sz w:val="22"/>
          <w:szCs w:val="22"/>
        </w:rPr>
        <w:t xml:space="preserve">Parents and children tell us that they are convinced by the school’s approach to developing knowledge and know-how so that they become able to apply their knowledge in complex contexts and develop the critical skills that are essential to the modern workplace as well as to their lives in this fast-changing world. </w:t>
      </w:r>
      <w:r w:rsidR="00CD2C94">
        <w:rPr>
          <w:rFonts w:ascii="Arial" w:hAnsi="Arial" w:cs="Arial"/>
          <w:sz w:val="22"/>
          <w:szCs w:val="22"/>
        </w:rPr>
        <w:t xml:space="preserve"> </w:t>
      </w:r>
      <w:r w:rsidR="00C02F8A" w:rsidRPr="0078795C">
        <w:rPr>
          <w:rFonts w:ascii="Arial" w:hAnsi="Arial" w:cs="Arial"/>
          <w:sz w:val="22"/>
          <w:szCs w:val="22"/>
        </w:rPr>
        <w:t xml:space="preserve">We see no reason why Livingstone Academy </w:t>
      </w:r>
      <w:r w:rsidR="005C6CCB" w:rsidRPr="0078795C">
        <w:rPr>
          <w:rFonts w:ascii="Arial" w:hAnsi="Arial" w:cs="Arial"/>
          <w:sz w:val="22"/>
          <w:szCs w:val="22"/>
        </w:rPr>
        <w:t>West London</w:t>
      </w:r>
      <w:r w:rsidR="00C02F8A" w:rsidRPr="0078795C">
        <w:rPr>
          <w:rFonts w:ascii="Arial" w:hAnsi="Arial" w:cs="Arial"/>
          <w:sz w:val="22"/>
          <w:szCs w:val="22"/>
        </w:rPr>
        <w:t xml:space="preserve"> would not be equally popular as a first-choice school for </w:t>
      </w:r>
      <w:proofErr w:type="gramStart"/>
      <w:r w:rsidR="00C02F8A" w:rsidRPr="0078795C">
        <w:rPr>
          <w:rFonts w:ascii="Arial" w:hAnsi="Arial" w:cs="Arial"/>
          <w:sz w:val="22"/>
          <w:szCs w:val="22"/>
        </w:rPr>
        <w:t>local residents</w:t>
      </w:r>
      <w:proofErr w:type="gramEnd"/>
      <w:r w:rsidR="00C02F8A" w:rsidRPr="0078795C">
        <w:rPr>
          <w:rFonts w:ascii="Arial" w:hAnsi="Arial" w:cs="Arial"/>
          <w:sz w:val="22"/>
          <w:szCs w:val="22"/>
        </w:rPr>
        <w:t>.</w:t>
      </w:r>
    </w:p>
    <w:p w14:paraId="2800B16D" w14:textId="3DA36549" w:rsidR="00C02F8A" w:rsidRPr="0078795C" w:rsidRDefault="00C02F8A">
      <w:pPr>
        <w:rPr>
          <w:rFonts w:ascii="Arial" w:hAnsi="Arial" w:cs="Arial"/>
          <w:sz w:val="22"/>
          <w:szCs w:val="22"/>
        </w:rPr>
      </w:pPr>
    </w:p>
    <w:p w14:paraId="7C487CD4" w14:textId="3C1E0281" w:rsidR="005C3C51" w:rsidRDefault="00D00F3E">
      <w:pPr>
        <w:rPr>
          <w:rFonts w:ascii="Arial" w:hAnsi="Arial" w:cs="Arial"/>
          <w:sz w:val="22"/>
          <w:szCs w:val="22"/>
        </w:rPr>
      </w:pPr>
      <w:r w:rsidRPr="0078795C">
        <w:rPr>
          <w:rFonts w:ascii="Arial" w:hAnsi="Arial" w:cs="Arial"/>
          <w:sz w:val="22"/>
          <w:szCs w:val="22"/>
        </w:rPr>
        <w:t xml:space="preserve">Aspirations’ academies operate in a range of different locations, from city centre to residential estates. </w:t>
      </w:r>
      <w:r w:rsidR="005C3C51" w:rsidRPr="0078795C">
        <w:rPr>
          <w:rFonts w:ascii="Arial" w:hAnsi="Arial" w:cs="Arial"/>
          <w:sz w:val="22"/>
          <w:szCs w:val="22"/>
        </w:rPr>
        <w:t xml:space="preserve"> </w:t>
      </w:r>
      <w:r w:rsidRPr="0078795C">
        <w:rPr>
          <w:rFonts w:ascii="Arial" w:hAnsi="Arial" w:cs="Arial"/>
          <w:sz w:val="22"/>
          <w:szCs w:val="22"/>
        </w:rPr>
        <w:t>Each area presents different issues. Through working with local councils, residents and parents</w:t>
      </w:r>
      <w:r w:rsidR="005C3C51" w:rsidRPr="0078795C">
        <w:rPr>
          <w:rFonts w:ascii="Arial" w:hAnsi="Arial" w:cs="Arial"/>
          <w:sz w:val="22"/>
          <w:szCs w:val="22"/>
        </w:rPr>
        <w:t>,</w:t>
      </w:r>
      <w:r w:rsidRPr="0078795C">
        <w:rPr>
          <w:rFonts w:ascii="Arial" w:hAnsi="Arial" w:cs="Arial"/>
          <w:sz w:val="22"/>
          <w:szCs w:val="22"/>
        </w:rPr>
        <w:t xml:space="preserve"> Aspirations</w:t>
      </w:r>
      <w:r w:rsidR="005C3C51" w:rsidRPr="0078795C">
        <w:rPr>
          <w:rFonts w:ascii="Arial" w:hAnsi="Arial" w:cs="Arial"/>
          <w:sz w:val="22"/>
          <w:szCs w:val="22"/>
        </w:rPr>
        <w:t>’</w:t>
      </w:r>
      <w:r w:rsidRPr="0078795C">
        <w:rPr>
          <w:rFonts w:ascii="Arial" w:hAnsi="Arial" w:cs="Arial"/>
          <w:sz w:val="22"/>
          <w:szCs w:val="22"/>
        </w:rPr>
        <w:t xml:space="preserve"> academies have developed </w:t>
      </w:r>
      <w:r w:rsidR="00DC7C5F">
        <w:rPr>
          <w:rFonts w:ascii="Arial" w:hAnsi="Arial" w:cs="Arial"/>
          <w:sz w:val="22"/>
          <w:szCs w:val="22"/>
        </w:rPr>
        <w:t>appropriate</w:t>
      </w:r>
      <w:r w:rsidR="00AF493F">
        <w:rPr>
          <w:rFonts w:ascii="Arial" w:hAnsi="Arial" w:cs="Arial"/>
          <w:sz w:val="22"/>
          <w:szCs w:val="22"/>
        </w:rPr>
        <w:t xml:space="preserve"> </w:t>
      </w:r>
      <w:r w:rsidRPr="0078795C">
        <w:rPr>
          <w:rFonts w:ascii="Arial" w:hAnsi="Arial" w:cs="Arial"/>
          <w:sz w:val="22"/>
          <w:szCs w:val="22"/>
        </w:rPr>
        <w:t>traffic and people management schemes</w:t>
      </w:r>
      <w:r w:rsidR="00AF493F">
        <w:rPr>
          <w:rFonts w:ascii="Arial" w:hAnsi="Arial" w:cs="Arial"/>
          <w:sz w:val="22"/>
          <w:szCs w:val="22"/>
        </w:rPr>
        <w:t>, in</w:t>
      </w:r>
      <w:r w:rsidR="00457EF8">
        <w:rPr>
          <w:rFonts w:ascii="Arial" w:hAnsi="Arial" w:cs="Arial"/>
          <w:sz w:val="22"/>
          <w:szCs w:val="22"/>
        </w:rPr>
        <w:t xml:space="preserve"> accordance</w:t>
      </w:r>
      <w:r w:rsidR="008952F0">
        <w:rPr>
          <w:rFonts w:ascii="Arial" w:hAnsi="Arial" w:cs="Arial"/>
          <w:sz w:val="22"/>
          <w:szCs w:val="22"/>
        </w:rPr>
        <w:t xml:space="preserve"> with</w:t>
      </w:r>
      <w:r w:rsidR="00424063">
        <w:rPr>
          <w:rFonts w:ascii="Arial" w:hAnsi="Arial" w:cs="Arial"/>
          <w:sz w:val="22"/>
          <w:szCs w:val="22"/>
        </w:rPr>
        <w:t xml:space="preserve"> a robust school travel plan</w:t>
      </w:r>
      <w:r w:rsidRPr="0078795C">
        <w:rPr>
          <w:rFonts w:ascii="Arial" w:hAnsi="Arial" w:cs="Arial"/>
          <w:sz w:val="22"/>
          <w:szCs w:val="22"/>
        </w:rPr>
        <w:t xml:space="preserve">. </w:t>
      </w:r>
      <w:r w:rsidR="005C3C51" w:rsidRPr="0078795C">
        <w:rPr>
          <w:rFonts w:ascii="Arial" w:hAnsi="Arial" w:cs="Arial"/>
          <w:sz w:val="22"/>
          <w:szCs w:val="22"/>
        </w:rPr>
        <w:t xml:space="preserve"> </w:t>
      </w:r>
      <w:proofErr w:type="gramStart"/>
      <w:r w:rsidR="002C2548" w:rsidRPr="0078795C">
        <w:rPr>
          <w:rFonts w:ascii="Arial" w:hAnsi="Arial" w:cs="Arial"/>
          <w:sz w:val="22"/>
          <w:szCs w:val="22"/>
        </w:rPr>
        <w:t>In reality</w:t>
      </w:r>
      <w:r w:rsidR="005C3C51" w:rsidRPr="0078795C">
        <w:rPr>
          <w:rFonts w:ascii="Arial" w:hAnsi="Arial" w:cs="Arial"/>
          <w:sz w:val="22"/>
          <w:szCs w:val="22"/>
        </w:rPr>
        <w:t>,</w:t>
      </w:r>
      <w:r w:rsidR="002C2548" w:rsidRPr="0078795C">
        <w:rPr>
          <w:rFonts w:ascii="Arial" w:hAnsi="Arial" w:cs="Arial"/>
          <w:sz w:val="22"/>
          <w:szCs w:val="22"/>
        </w:rPr>
        <w:t xml:space="preserve"> we</w:t>
      </w:r>
      <w:proofErr w:type="gramEnd"/>
      <w:r w:rsidR="002C2548" w:rsidRPr="0078795C">
        <w:rPr>
          <w:rFonts w:ascii="Arial" w:hAnsi="Arial" w:cs="Arial"/>
          <w:sz w:val="22"/>
          <w:szCs w:val="22"/>
        </w:rPr>
        <w:t xml:space="preserve"> have had very few incidents of parental </w:t>
      </w:r>
      <w:r w:rsidR="00424063">
        <w:rPr>
          <w:rFonts w:ascii="Arial" w:hAnsi="Arial" w:cs="Arial"/>
          <w:sz w:val="22"/>
          <w:szCs w:val="22"/>
        </w:rPr>
        <w:t xml:space="preserve">and resident </w:t>
      </w:r>
      <w:r w:rsidR="005C3C51" w:rsidRPr="0078795C">
        <w:rPr>
          <w:rFonts w:ascii="Arial" w:hAnsi="Arial" w:cs="Arial"/>
          <w:sz w:val="22"/>
          <w:szCs w:val="22"/>
        </w:rPr>
        <w:t>dissatisfaction</w:t>
      </w:r>
      <w:r w:rsidR="002C2548" w:rsidRPr="0078795C">
        <w:rPr>
          <w:rFonts w:ascii="Arial" w:hAnsi="Arial" w:cs="Arial"/>
          <w:sz w:val="22"/>
          <w:szCs w:val="22"/>
        </w:rPr>
        <w:t xml:space="preserve">. </w:t>
      </w:r>
      <w:r w:rsidR="005C3C51" w:rsidRPr="0078795C">
        <w:rPr>
          <w:rFonts w:ascii="Arial" w:hAnsi="Arial" w:cs="Arial"/>
          <w:sz w:val="22"/>
          <w:szCs w:val="22"/>
        </w:rPr>
        <w:t xml:space="preserve"> </w:t>
      </w:r>
      <w:r w:rsidR="002C2548" w:rsidRPr="0078795C">
        <w:rPr>
          <w:rFonts w:ascii="Arial" w:hAnsi="Arial" w:cs="Arial"/>
          <w:sz w:val="22"/>
          <w:szCs w:val="22"/>
        </w:rPr>
        <w:t>In places where there has been an issue</w:t>
      </w:r>
      <w:r w:rsidR="005C3C51" w:rsidRPr="0078795C">
        <w:rPr>
          <w:rFonts w:ascii="Arial" w:hAnsi="Arial" w:cs="Arial"/>
          <w:sz w:val="22"/>
          <w:szCs w:val="22"/>
        </w:rPr>
        <w:t>,</w:t>
      </w:r>
      <w:r w:rsidR="002C2548" w:rsidRPr="0078795C">
        <w:rPr>
          <w:rFonts w:ascii="Arial" w:hAnsi="Arial" w:cs="Arial"/>
          <w:sz w:val="22"/>
          <w:szCs w:val="22"/>
        </w:rPr>
        <w:t xml:space="preserve"> we have operated staggered starts and finishes, arranged for wardens to manage traffic</w:t>
      </w:r>
      <w:r w:rsidR="005C3C51" w:rsidRPr="0078795C">
        <w:rPr>
          <w:rFonts w:ascii="Arial" w:hAnsi="Arial" w:cs="Arial"/>
          <w:sz w:val="22"/>
          <w:szCs w:val="22"/>
        </w:rPr>
        <w:t>, etc, subject to a traffic management plan.</w:t>
      </w:r>
      <w:r w:rsidR="002C2548" w:rsidRPr="0078795C">
        <w:rPr>
          <w:rFonts w:ascii="Arial" w:hAnsi="Arial" w:cs="Arial"/>
          <w:sz w:val="22"/>
          <w:szCs w:val="22"/>
        </w:rPr>
        <w:t xml:space="preserve"> </w:t>
      </w:r>
    </w:p>
    <w:p w14:paraId="3B5C9DCD" w14:textId="77777777" w:rsidR="0078795C" w:rsidRPr="0078795C" w:rsidRDefault="0078795C">
      <w:pPr>
        <w:rPr>
          <w:rFonts w:ascii="Arial" w:hAnsi="Arial" w:cs="Arial"/>
          <w:sz w:val="22"/>
          <w:szCs w:val="22"/>
        </w:rPr>
      </w:pPr>
    </w:p>
    <w:p w14:paraId="643D034A" w14:textId="34927F6A" w:rsidR="0078795C" w:rsidRDefault="0078795C">
      <w:pPr>
        <w:rPr>
          <w:rFonts w:ascii="Arial" w:hAnsi="Arial" w:cs="Arial"/>
          <w:sz w:val="22"/>
          <w:szCs w:val="22"/>
        </w:rPr>
      </w:pPr>
      <w:r w:rsidRPr="0078795C">
        <w:rPr>
          <w:rFonts w:ascii="Arial" w:hAnsi="Arial" w:cs="Arial"/>
          <w:sz w:val="22"/>
          <w:szCs w:val="22"/>
        </w:rPr>
        <w:lastRenderedPageBreak/>
        <w:t>Aspirations also actively encourage shared use of facilities with other local schools and ‘out of hours’ use of their facilities by the local community as part of a community use agreement to be agreed with the local planning authority.</w:t>
      </w:r>
    </w:p>
    <w:p w14:paraId="732EE5B7" w14:textId="69D6605D" w:rsidR="00424063" w:rsidRDefault="00424063">
      <w:pPr>
        <w:rPr>
          <w:rFonts w:ascii="Arial" w:hAnsi="Arial" w:cs="Arial"/>
          <w:sz w:val="22"/>
          <w:szCs w:val="22"/>
        </w:rPr>
      </w:pPr>
    </w:p>
    <w:p w14:paraId="603BCC77" w14:textId="5AD0F079" w:rsidR="00424063" w:rsidRDefault="008952F0">
      <w:pPr>
        <w:rPr>
          <w:rFonts w:ascii="Arial" w:hAnsi="Arial" w:cs="Arial"/>
          <w:sz w:val="22"/>
          <w:szCs w:val="22"/>
        </w:rPr>
      </w:pPr>
      <w:r>
        <w:rPr>
          <w:rFonts w:ascii="Arial" w:hAnsi="Arial" w:cs="Arial"/>
          <w:sz w:val="22"/>
          <w:szCs w:val="22"/>
        </w:rPr>
        <w:t>We</w:t>
      </w:r>
      <w:r w:rsidR="00424063">
        <w:rPr>
          <w:rFonts w:ascii="Arial" w:hAnsi="Arial" w:cs="Arial"/>
          <w:sz w:val="22"/>
          <w:szCs w:val="22"/>
        </w:rPr>
        <w:t xml:space="preserve"> hope that you will agree that this site and this planning application represent the best opportunity to secure much-need secondary school places and deliver a first-class learning environment for local school children in this part of the borough.</w:t>
      </w:r>
    </w:p>
    <w:p w14:paraId="2A3F958E" w14:textId="37FD7F25" w:rsidR="00424063" w:rsidRDefault="00424063">
      <w:pPr>
        <w:rPr>
          <w:rFonts w:ascii="Arial" w:hAnsi="Arial" w:cs="Arial"/>
          <w:sz w:val="22"/>
          <w:szCs w:val="22"/>
        </w:rPr>
      </w:pPr>
    </w:p>
    <w:p w14:paraId="1303867C" w14:textId="5BDA1F2E" w:rsidR="00424063" w:rsidRDefault="003D6C4A">
      <w:pPr>
        <w:rPr>
          <w:rFonts w:ascii="Arial" w:hAnsi="Arial" w:cs="Arial"/>
          <w:sz w:val="22"/>
          <w:szCs w:val="22"/>
        </w:rPr>
      </w:pPr>
      <w:r>
        <w:rPr>
          <w:rFonts w:ascii="Arial" w:hAnsi="Arial" w:cs="Arial"/>
          <w:sz w:val="22"/>
          <w:szCs w:val="22"/>
        </w:rPr>
        <w:t>We</w:t>
      </w:r>
      <w:r w:rsidR="00424063">
        <w:rPr>
          <w:rFonts w:ascii="Arial" w:hAnsi="Arial" w:cs="Arial"/>
          <w:sz w:val="22"/>
          <w:szCs w:val="22"/>
        </w:rPr>
        <w:t xml:space="preserve"> respectfully ask that you resolve to grant planning permission this evening</w:t>
      </w:r>
      <w:r w:rsidR="002C6AEA">
        <w:rPr>
          <w:rFonts w:ascii="Arial" w:hAnsi="Arial" w:cs="Arial"/>
          <w:sz w:val="22"/>
          <w:szCs w:val="22"/>
        </w:rPr>
        <w:t xml:space="preserve"> for the w</w:t>
      </w:r>
      <w:r w:rsidR="00F64616">
        <w:rPr>
          <w:rFonts w:ascii="Arial" w:hAnsi="Arial" w:cs="Arial"/>
          <w:sz w:val="22"/>
          <w:szCs w:val="22"/>
        </w:rPr>
        <w:t>i</w:t>
      </w:r>
      <w:r w:rsidR="002C6AEA">
        <w:rPr>
          <w:rFonts w:ascii="Arial" w:hAnsi="Arial" w:cs="Arial"/>
          <w:sz w:val="22"/>
          <w:szCs w:val="22"/>
        </w:rPr>
        <w:t>der development to ensure that the school can be delivered</w:t>
      </w:r>
      <w:r w:rsidR="00424063">
        <w:rPr>
          <w:rFonts w:ascii="Arial" w:hAnsi="Arial" w:cs="Arial"/>
          <w:sz w:val="22"/>
          <w:szCs w:val="22"/>
        </w:rPr>
        <w:t>.</w:t>
      </w:r>
    </w:p>
    <w:p w14:paraId="3549A470" w14:textId="6A9ED773" w:rsidR="00424063" w:rsidRDefault="00424063">
      <w:pPr>
        <w:rPr>
          <w:rFonts w:ascii="Arial" w:hAnsi="Arial" w:cs="Arial"/>
          <w:sz w:val="22"/>
          <w:szCs w:val="22"/>
        </w:rPr>
      </w:pPr>
    </w:p>
    <w:p w14:paraId="409C4862" w14:textId="5EC40FD3" w:rsidR="00424063" w:rsidRPr="0078795C" w:rsidRDefault="00424063">
      <w:pPr>
        <w:rPr>
          <w:rFonts w:ascii="Arial" w:hAnsi="Arial" w:cs="Arial"/>
          <w:sz w:val="22"/>
          <w:szCs w:val="22"/>
        </w:rPr>
      </w:pPr>
      <w:r>
        <w:rPr>
          <w:rFonts w:ascii="Arial" w:hAnsi="Arial" w:cs="Arial"/>
          <w:sz w:val="22"/>
          <w:szCs w:val="22"/>
        </w:rPr>
        <w:t>Thank you.</w:t>
      </w:r>
    </w:p>
    <w:p w14:paraId="51528D11" w14:textId="77777777" w:rsidR="00D00F3E" w:rsidRPr="0078795C" w:rsidRDefault="00D00F3E">
      <w:pPr>
        <w:rPr>
          <w:rFonts w:ascii="Arial" w:hAnsi="Arial" w:cs="Arial"/>
          <w:sz w:val="22"/>
          <w:szCs w:val="22"/>
        </w:rPr>
      </w:pPr>
    </w:p>
    <w:p w14:paraId="1FD0E345" w14:textId="77777777" w:rsidR="005B3D2A" w:rsidRDefault="005C3C51" w:rsidP="005C3C51">
      <w:pPr>
        <w:rPr>
          <w:rFonts w:ascii="Arial" w:hAnsi="Arial" w:cs="Arial"/>
          <w:b/>
          <w:bCs/>
          <w:sz w:val="22"/>
          <w:szCs w:val="22"/>
        </w:rPr>
      </w:pPr>
      <w:r w:rsidRPr="0078795C">
        <w:rPr>
          <w:rFonts w:ascii="Arial" w:hAnsi="Arial" w:cs="Arial"/>
          <w:b/>
          <w:bCs/>
          <w:sz w:val="22"/>
          <w:szCs w:val="22"/>
        </w:rPr>
        <w:t>Paula and Steve Kenning</w:t>
      </w:r>
    </w:p>
    <w:p w14:paraId="0FE2E19E" w14:textId="6CC732DF" w:rsidR="0078795C" w:rsidRDefault="005B3D2A" w:rsidP="005C3C51">
      <w:pPr>
        <w:rPr>
          <w:rFonts w:ascii="Arial" w:hAnsi="Arial" w:cs="Arial"/>
          <w:b/>
          <w:bCs/>
          <w:sz w:val="22"/>
          <w:szCs w:val="22"/>
        </w:rPr>
      </w:pPr>
      <w:r>
        <w:rPr>
          <w:rFonts w:ascii="Arial" w:hAnsi="Arial" w:cs="Arial"/>
          <w:b/>
          <w:bCs/>
          <w:sz w:val="22"/>
          <w:szCs w:val="22"/>
        </w:rPr>
        <w:t>C</w:t>
      </w:r>
      <w:r w:rsidR="005C3C51" w:rsidRPr="0078795C">
        <w:rPr>
          <w:rFonts w:ascii="Arial" w:hAnsi="Arial" w:cs="Arial"/>
          <w:b/>
          <w:bCs/>
          <w:sz w:val="22"/>
          <w:szCs w:val="22"/>
        </w:rPr>
        <w:t>o-founders and Managing Directors, Aspirations Academies Trust</w:t>
      </w:r>
      <w:r w:rsidR="0078795C">
        <w:rPr>
          <w:rFonts w:ascii="Arial" w:hAnsi="Arial" w:cs="Arial"/>
          <w:b/>
          <w:bCs/>
          <w:sz w:val="22"/>
          <w:szCs w:val="22"/>
        </w:rPr>
        <w:t>.</w:t>
      </w:r>
      <w:r w:rsidR="005C3C51" w:rsidRPr="0078795C">
        <w:rPr>
          <w:rFonts w:ascii="Arial" w:hAnsi="Arial" w:cs="Arial"/>
          <w:b/>
          <w:bCs/>
          <w:sz w:val="22"/>
          <w:szCs w:val="22"/>
        </w:rPr>
        <w:t xml:space="preserve"> </w:t>
      </w:r>
    </w:p>
    <w:p w14:paraId="371B5E15" w14:textId="77777777" w:rsidR="0078795C" w:rsidRDefault="0078795C" w:rsidP="005C3C51">
      <w:pPr>
        <w:rPr>
          <w:rFonts w:ascii="Arial" w:hAnsi="Arial" w:cs="Arial"/>
          <w:b/>
          <w:bCs/>
          <w:sz w:val="22"/>
          <w:szCs w:val="22"/>
        </w:rPr>
      </w:pPr>
    </w:p>
    <w:p w14:paraId="563414D4" w14:textId="304263DA" w:rsidR="00B4040F" w:rsidRPr="005B3D2A" w:rsidRDefault="00C00984">
      <w:pPr>
        <w:rPr>
          <w:rFonts w:ascii="Arial" w:hAnsi="Arial" w:cs="Arial"/>
          <w:strike/>
          <w:sz w:val="22"/>
          <w:szCs w:val="22"/>
        </w:rPr>
      </w:pPr>
      <w:r>
        <w:rPr>
          <w:rFonts w:ascii="Arial" w:hAnsi="Arial" w:cs="Arial"/>
          <w:b/>
          <w:bCs/>
          <w:sz w:val="22"/>
          <w:szCs w:val="22"/>
        </w:rPr>
        <w:t>25 January 2024</w:t>
      </w:r>
    </w:p>
    <w:sectPr w:rsidR="00B4040F" w:rsidRPr="005B3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42C"/>
    <w:multiLevelType w:val="hybridMultilevel"/>
    <w:tmpl w:val="56F8CE5A"/>
    <w:lvl w:ilvl="0" w:tplc="9A10D0F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E400A1"/>
    <w:multiLevelType w:val="multilevel"/>
    <w:tmpl w:val="BAFCFD8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2066559765">
    <w:abstractNumId w:val="2"/>
  </w:num>
  <w:num w:numId="2" w16cid:durableId="893272365">
    <w:abstractNumId w:val="1"/>
  </w:num>
  <w:num w:numId="3" w16cid:durableId="556212255">
    <w:abstractNumId w:val="0"/>
  </w:num>
  <w:num w:numId="4" w16cid:durableId="988360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0F"/>
    <w:rsid w:val="00107063"/>
    <w:rsid w:val="002C2548"/>
    <w:rsid w:val="002C6AEA"/>
    <w:rsid w:val="002C716F"/>
    <w:rsid w:val="00361D00"/>
    <w:rsid w:val="003D04CA"/>
    <w:rsid w:val="003D6C4A"/>
    <w:rsid w:val="00424063"/>
    <w:rsid w:val="00457EF8"/>
    <w:rsid w:val="004B339B"/>
    <w:rsid w:val="004C03F7"/>
    <w:rsid w:val="00501AFB"/>
    <w:rsid w:val="005B3D2A"/>
    <w:rsid w:val="005C3C51"/>
    <w:rsid w:val="005C6CCB"/>
    <w:rsid w:val="00613CD7"/>
    <w:rsid w:val="0078795C"/>
    <w:rsid w:val="0079532E"/>
    <w:rsid w:val="007B25F2"/>
    <w:rsid w:val="007E6CC9"/>
    <w:rsid w:val="00841896"/>
    <w:rsid w:val="00844A47"/>
    <w:rsid w:val="008952F0"/>
    <w:rsid w:val="008D7E10"/>
    <w:rsid w:val="009276ED"/>
    <w:rsid w:val="00A04D44"/>
    <w:rsid w:val="00A5397E"/>
    <w:rsid w:val="00AF0418"/>
    <w:rsid w:val="00AF493F"/>
    <w:rsid w:val="00B10854"/>
    <w:rsid w:val="00B33D9C"/>
    <w:rsid w:val="00B4040F"/>
    <w:rsid w:val="00B634CF"/>
    <w:rsid w:val="00B71DCC"/>
    <w:rsid w:val="00C00984"/>
    <w:rsid w:val="00C02F8A"/>
    <w:rsid w:val="00CD2C94"/>
    <w:rsid w:val="00D00F3E"/>
    <w:rsid w:val="00D12227"/>
    <w:rsid w:val="00D7345E"/>
    <w:rsid w:val="00DC7368"/>
    <w:rsid w:val="00DC7C5F"/>
    <w:rsid w:val="00E6748A"/>
    <w:rsid w:val="00F04C37"/>
    <w:rsid w:val="00F45D46"/>
    <w:rsid w:val="00F64616"/>
    <w:rsid w:val="00F735ED"/>
    <w:rsid w:val="00F9037E"/>
    <w:rsid w:val="00F944A1"/>
    <w:rsid w:val="00F9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F8EF"/>
  <w15:chartTrackingRefBased/>
  <w15:docId w15:val="{81115726-D1D4-8647-A47C-CE46F5DD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SOutNumbered">
    <w:name w:val="DfESOutNumbered"/>
    <w:basedOn w:val="Normal"/>
    <w:link w:val="DfESOutNumberedChar"/>
    <w:rsid w:val="0079532E"/>
    <w:pPr>
      <w:widowControl w:val="0"/>
      <w:numPr>
        <w:numId w:val="2"/>
      </w:numPr>
      <w:overflowPunct w:val="0"/>
      <w:autoSpaceDE w:val="0"/>
      <w:autoSpaceDN w:val="0"/>
      <w:adjustRightInd w:val="0"/>
      <w:spacing w:after="240"/>
      <w:textAlignment w:val="baseline"/>
    </w:pPr>
    <w:rPr>
      <w:rFonts w:ascii="Arial" w:eastAsia="Times New Roman" w:hAnsi="Arial" w:cs="Arial"/>
      <w:sz w:val="22"/>
      <w:szCs w:val="20"/>
    </w:rPr>
  </w:style>
  <w:style w:type="character" w:customStyle="1" w:styleId="DfESOutNumberedChar">
    <w:name w:val="DfESOutNumbered Char"/>
    <w:basedOn w:val="DefaultParagraphFont"/>
    <w:link w:val="DfESOutNumbered"/>
    <w:rsid w:val="0079532E"/>
    <w:rPr>
      <w:rFonts w:ascii="Arial" w:eastAsia="Times New Roman" w:hAnsi="Arial" w:cs="Arial"/>
      <w:sz w:val="22"/>
      <w:szCs w:val="20"/>
    </w:rPr>
  </w:style>
  <w:style w:type="paragraph" w:customStyle="1" w:styleId="DeptBullets">
    <w:name w:val="DeptBullets"/>
    <w:basedOn w:val="Normal"/>
    <w:link w:val="DeptBulletsChar"/>
    <w:rsid w:val="0079532E"/>
    <w:pPr>
      <w:widowControl w:val="0"/>
      <w:numPr>
        <w:numId w:val="4"/>
      </w:numPr>
      <w:overflowPunct w:val="0"/>
      <w:autoSpaceDE w:val="0"/>
      <w:autoSpaceDN w:val="0"/>
      <w:adjustRightInd w:val="0"/>
      <w:spacing w:after="240"/>
      <w:textAlignment w:val="baseline"/>
    </w:pPr>
    <w:rPr>
      <w:rFonts w:ascii="Arial" w:eastAsia="Times New Roman" w:hAnsi="Arial" w:cs="Times New Roman"/>
      <w:szCs w:val="20"/>
    </w:rPr>
  </w:style>
  <w:style w:type="character" w:customStyle="1" w:styleId="DeptBulletsChar">
    <w:name w:val="DeptBullets Char"/>
    <w:basedOn w:val="DefaultParagraphFont"/>
    <w:link w:val="DeptBullets"/>
    <w:rsid w:val="0079532E"/>
    <w:rPr>
      <w:rFonts w:ascii="Arial" w:eastAsia="Times New Roman" w:hAnsi="Arial" w:cs="Times New Roman"/>
      <w:szCs w:val="20"/>
    </w:rPr>
  </w:style>
  <w:style w:type="character" w:styleId="CommentReference">
    <w:name w:val="annotation reference"/>
    <w:basedOn w:val="DefaultParagraphFont"/>
    <w:uiPriority w:val="99"/>
    <w:semiHidden/>
    <w:unhideWhenUsed/>
    <w:rsid w:val="00613CD7"/>
    <w:rPr>
      <w:sz w:val="16"/>
      <w:szCs w:val="16"/>
    </w:rPr>
  </w:style>
  <w:style w:type="paragraph" w:styleId="CommentText">
    <w:name w:val="annotation text"/>
    <w:basedOn w:val="Normal"/>
    <w:link w:val="CommentTextChar"/>
    <w:uiPriority w:val="99"/>
    <w:unhideWhenUsed/>
    <w:rsid w:val="00613CD7"/>
    <w:rPr>
      <w:sz w:val="20"/>
      <w:szCs w:val="20"/>
    </w:rPr>
  </w:style>
  <w:style w:type="character" w:customStyle="1" w:styleId="CommentTextChar">
    <w:name w:val="Comment Text Char"/>
    <w:basedOn w:val="DefaultParagraphFont"/>
    <w:link w:val="CommentText"/>
    <w:uiPriority w:val="99"/>
    <w:rsid w:val="00613CD7"/>
    <w:rPr>
      <w:sz w:val="20"/>
      <w:szCs w:val="20"/>
    </w:rPr>
  </w:style>
  <w:style w:type="paragraph" w:styleId="CommentSubject">
    <w:name w:val="annotation subject"/>
    <w:basedOn w:val="CommentText"/>
    <w:next w:val="CommentText"/>
    <w:link w:val="CommentSubjectChar"/>
    <w:uiPriority w:val="99"/>
    <w:semiHidden/>
    <w:unhideWhenUsed/>
    <w:rsid w:val="00613CD7"/>
    <w:rPr>
      <w:b/>
      <w:bCs/>
    </w:rPr>
  </w:style>
  <w:style w:type="character" w:customStyle="1" w:styleId="CommentSubjectChar">
    <w:name w:val="Comment Subject Char"/>
    <w:basedOn w:val="CommentTextChar"/>
    <w:link w:val="CommentSubject"/>
    <w:uiPriority w:val="99"/>
    <w:semiHidden/>
    <w:rsid w:val="00613CD7"/>
    <w:rPr>
      <w:b/>
      <w:bCs/>
      <w:sz w:val="20"/>
      <w:szCs w:val="20"/>
    </w:rPr>
  </w:style>
  <w:style w:type="paragraph" w:styleId="BalloonText">
    <w:name w:val="Balloon Text"/>
    <w:basedOn w:val="Normal"/>
    <w:link w:val="BalloonTextChar"/>
    <w:uiPriority w:val="99"/>
    <w:semiHidden/>
    <w:unhideWhenUsed/>
    <w:rsid w:val="00D00F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0F3E"/>
    <w:rPr>
      <w:rFonts w:ascii="Times New Roman" w:hAnsi="Times New Roman" w:cs="Times New Roman"/>
      <w:sz w:val="18"/>
      <w:szCs w:val="18"/>
    </w:rPr>
  </w:style>
  <w:style w:type="paragraph" w:styleId="Revision">
    <w:name w:val="Revision"/>
    <w:hidden/>
    <w:uiPriority w:val="99"/>
    <w:semiHidden/>
    <w:rsid w:val="0042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0984D-796A-C548-B290-80C17354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RUNECKLES, Ian</cp:lastModifiedBy>
  <cp:revision>3</cp:revision>
  <dcterms:created xsi:type="dcterms:W3CDTF">2024-01-25T11:54:00Z</dcterms:created>
  <dcterms:modified xsi:type="dcterms:W3CDTF">2024-01-25T11:54:00Z</dcterms:modified>
</cp:coreProperties>
</file>